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AEEB4" w14:textId="77777777" w:rsidR="008A2166" w:rsidRDefault="008A2166" w:rsidP="008A2166">
      <w:pPr>
        <w:pStyle w:val="NormalWeb"/>
        <w:shd w:val="clear" w:color="auto" w:fill="FFFFFF"/>
        <w:rPr>
          <w:color w:val="222222"/>
        </w:rPr>
      </w:pPr>
      <w:r>
        <w:rPr>
          <w:rFonts w:ascii="Arial" w:hAnsi="Arial" w:cs="Arial"/>
          <w:color w:val="222222"/>
        </w:rPr>
        <w:t>We wanted to let you know during the past week, District officials began meeting with Black Hawk County health department and hospital staff to address the potential impact and our District's response to Coronavirus (COVID-19). We will continue to collaborate regularly. </w:t>
      </w:r>
    </w:p>
    <w:p w14:paraId="6164323A" w14:textId="77777777" w:rsidR="008A2166" w:rsidRDefault="008A2166" w:rsidP="008A2166">
      <w:pPr>
        <w:pStyle w:val="NormalWeb"/>
        <w:shd w:val="clear" w:color="auto" w:fill="FFFFFF"/>
        <w:rPr>
          <w:color w:val="222222"/>
        </w:rPr>
      </w:pPr>
      <w:r>
        <w:rPr>
          <w:rFonts w:ascii="Arial" w:hAnsi="Arial" w:cs="Arial"/>
          <w:color w:val="222222"/>
        </w:rPr>
        <w:t>At this time, we are encouraging the same health and safety measures you would take for other sicknesses. Standard methods of cleaning and prevention are effective against the coronavirus. Prevention of COVID-19 is the same as that for other respiratory illnesses (like flu). It's most important to remember the 3 "Cs" of prevention:</w:t>
      </w:r>
    </w:p>
    <w:p w14:paraId="5BE7B5CF" w14:textId="77777777" w:rsidR="008A2166" w:rsidRDefault="008A2166" w:rsidP="008A2166">
      <w:pPr>
        <w:pStyle w:val="NormalWeb"/>
        <w:shd w:val="clear" w:color="auto" w:fill="FFFFFF"/>
        <w:rPr>
          <w:color w:val="222222"/>
        </w:rPr>
      </w:pPr>
      <w:r>
        <w:rPr>
          <w:rFonts w:ascii="Symbol" w:hAnsi="Symbol"/>
          <w:color w:val="3D3D3D"/>
          <w:sz w:val="27"/>
          <w:szCs w:val="27"/>
        </w:rPr>
        <w:t></w:t>
      </w:r>
      <w:r>
        <w:rPr>
          <w:color w:val="222222"/>
        </w:rPr>
        <w:t>         </w:t>
      </w:r>
      <w:r>
        <w:rPr>
          <w:rStyle w:val="Strong"/>
          <w:rFonts w:ascii="Arial" w:hAnsi="Arial" w:cs="Arial"/>
          <w:color w:val="3D3D3D"/>
          <w:sz w:val="27"/>
          <w:szCs w:val="27"/>
        </w:rPr>
        <w:t>C</w:t>
      </w:r>
      <w:r>
        <w:rPr>
          <w:rFonts w:ascii="Arial" w:hAnsi="Arial" w:cs="Arial"/>
          <w:color w:val="3D3D3D"/>
          <w:sz w:val="27"/>
          <w:szCs w:val="27"/>
        </w:rPr>
        <w:t>over your coughs and sneezes with a tissue or your upper arm/elbow.</w:t>
      </w:r>
    </w:p>
    <w:p w14:paraId="63369EC3" w14:textId="77777777" w:rsidR="008A2166" w:rsidRDefault="008A2166" w:rsidP="008A2166">
      <w:pPr>
        <w:pStyle w:val="NormalWeb"/>
        <w:shd w:val="clear" w:color="auto" w:fill="FFFFFF"/>
        <w:rPr>
          <w:color w:val="222222"/>
        </w:rPr>
      </w:pPr>
      <w:r>
        <w:rPr>
          <w:rFonts w:ascii="Symbol" w:hAnsi="Symbol"/>
          <w:color w:val="3D3D3D"/>
          <w:sz w:val="27"/>
          <w:szCs w:val="27"/>
        </w:rPr>
        <w:t></w:t>
      </w:r>
      <w:r>
        <w:rPr>
          <w:color w:val="222222"/>
        </w:rPr>
        <w:t>         </w:t>
      </w:r>
      <w:r>
        <w:rPr>
          <w:rStyle w:val="Strong"/>
          <w:rFonts w:ascii="Arial" w:hAnsi="Arial" w:cs="Arial"/>
          <w:color w:val="3D3D3D"/>
          <w:sz w:val="27"/>
          <w:szCs w:val="27"/>
        </w:rPr>
        <w:t>C</w:t>
      </w:r>
      <w:r>
        <w:rPr>
          <w:rFonts w:ascii="Arial" w:hAnsi="Arial" w:cs="Arial"/>
          <w:color w:val="3D3D3D"/>
          <w:sz w:val="27"/>
          <w:szCs w:val="27"/>
        </w:rPr>
        <w:t>lean your hands frequently with soap and water (multiple times each day, especially before eating or touching your face).</w:t>
      </w:r>
    </w:p>
    <w:p w14:paraId="41759381" w14:textId="77777777" w:rsidR="008A2166" w:rsidRDefault="008A2166" w:rsidP="008A2166">
      <w:pPr>
        <w:pStyle w:val="NormalWeb"/>
        <w:shd w:val="clear" w:color="auto" w:fill="FFFFFF"/>
        <w:rPr>
          <w:color w:val="222222"/>
        </w:rPr>
      </w:pPr>
      <w:r>
        <w:rPr>
          <w:rFonts w:ascii="Symbol" w:hAnsi="Symbol"/>
          <w:color w:val="3D3D3D"/>
          <w:sz w:val="27"/>
          <w:szCs w:val="27"/>
        </w:rPr>
        <w:t></w:t>
      </w:r>
      <w:r>
        <w:rPr>
          <w:color w:val="222222"/>
        </w:rPr>
        <w:t>         </w:t>
      </w:r>
      <w:r>
        <w:rPr>
          <w:rStyle w:val="Strong"/>
          <w:rFonts w:ascii="Arial" w:hAnsi="Arial" w:cs="Arial"/>
          <w:color w:val="3D3D3D"/>
          <w:sz w:val="27"/>
          <w:szCs w:val="27"/>
        </w:rPr>
        <w:t>C</w:t>
      </w:r>
      <w:r>
        <w:rPr>
          <w:rFonts w:ascii="Arial" w:hAnsi="Arial" w:cs="Arial"/>
          <w:color w:val="3D3D3D"/>
          <w:sz w:val="27"/>
          <w:szCs w:val="27"/>
        </w:rPr>
        <w:t>ontain germs by staying home when ill.</w:t>
      </w:r>
    </w:p>
    <w:p w14:paraId="56A88E95" w14:textId="77777777" w:rsidR="008A2166" w:rsidRDefault="008A2166" w:rsidP="008A2166">
      <w:pPr>
        <w:pStyle w:val="NormalWeb"/>
        <w:shd w:val="clear" w:color="auto" w:fill="FFFFFF"/>
        <w:rPr>
          <w:color w:val="222222"/>
        </w:rPr>
      </w:pPr>
      <w:r>
        <w:rPr>
          <w:rFonts w:ascii="Arial" w:hAnsi="Arial" w:cs="Arial"/>
          <w:color w:val="222222"/>
        </w:rPr>
        <w:t>For up-to-date information, including the most recent travel advisories and recommendations, please click on this link from the Centers for Disease Control:</w:t>
      </w:r>
    </w:p>
    <w:p w14:paraId="1B72D85A" w14:textId="77777777" w:rsidR="008A2166" w:rsidRDefault="008A2166" w:rsidP="008A2166">
      <w:pPr>
        <w:pStyle w:val="NormalWeb"/>
        <w:shd w:val="clear" w:color="auto" w:fill="FFFFFF"/>
        <w:rPr>
          <w:color w:val="222222"/>
        </w:rPr>
      </w:pPr>
      <w:hyperlink r:id="rId4" w:tgtFrame="_blank" w:history="1">
        <w:r>
          <w:rPr>
            <w:rStyle w:val="Hyperlink"/>
            <w:rFonts w:ascii="Arial" w:hAnsi="Arial" w:cs="Arial"/>
            <w:color w:val="1155CC"/>
          </w:rPr>
          <w:t>https://www.cdc.gov/coronavirus/2019-ncov/index.html</w:t>
        </w:r>
      </w:hyperlink>
      <w:r>
        <w:rPr>
          <w:rFonts w:ascii="Arial" w:hAnsi="Arial" w:cs="Arial"/>
          <w:color w:val="222222"/>
        </w:rPr>
        <w:t>  </w:t>
      </w:r>
    </w:p>
    <w:p w14:paraId="1FE2AF97" w14:textId="77777777" w:rsidR="008A2166" w:rsidRDefault="008A2166" w:rsidP="008A2166">
      <w:pPr>
        <w:pStyle w:val="NormalWeb"/>
        <w:shd w:val="clear" w:color="auto" w:fill="FFFFFF"/>
        <w:rPr>
          <w:color w:val="222222"/>
        </w:rPr>
      </w:pPr>
      <w:r>
        <w:rPr>
          <w:rFonts w:ascii="Arial" w:hAnsi="Arial" w:cs="Arial"/>
          <w:color w:val="222222"/>
        </w:rPr>
        <w:t>You can also check out the Iowa Department of Public Health’s Frequently Asked Questions for Schools:</w:t>
      </w:r>
    </w:p>
    <w:p w14:paraId="567704DA" w14:textId="77777777" w:rsidR="008A2166" w:rsidRDefault="008A2166" w:rsidP="008A2166">
      <w:pPr>
        <w:pStyle w:val="NormalWeb"/>
        <w:shd w:val="clear" w:color="auto" w:fill="FFFFFF"/>
        <w:rPr>
          <w:color w:val="222222"/>
        </w:rPr>
      </w:pPr>
      <w:hyperlink r:id="rId5" w:tgtFrame="_blank" w:history="1">
        <w:r>
          <w:rPr>
            <w:rStyle w:val="Hyperlink"/>
            <w:rFonts w:ascii="Arial" w:hAnsi="Arial" w:cs="Arial"/>
            <w:color w:val="1155CC"/>
          </w:rPr>
          <w:t>https://idph.iowa.gov/Portals/1/userfiles/79/COVID-19/COVID-19%20Schools%20Guidance%202-18-20%20.pdf</w:t>
        </w:r>
      </w:hyperlink>
    </w:p>
    <w:p w14:paraId="2F020699" w14:textId="77777777" w:rsidR="008A2166" w:rsidRDefault="008A2166" w:rsidP="008A2166">
      <w:pPr>
        <w:pStyle w:val="NormalWeb"/>
        <w:shd w:val="clear" w:color="auto" w:fill="FFFFFF"/>
        <w:rPr>
          <w:color w:val="222222"/>
        </w:rPr>
      </w:pPr>
      <w:r>
        <w:rPr>
          <w:rFonts w:ascii="Arial" w:hAnsi="Arial" w:cs="Arial"/>
          <w:color w:val="222222"/>
        </w:rPr>
        <w:t>We will continue to be in contact with health officials and will provide updates as warranted.</w:t>
      </w:r>
    </w:p>
    <w:p w14:paraId="54765EEC" w14:textId="77777777" w:rsidR="00451864" w:rsidRPr="008A2166" w:rsidRDefault="00451864" w:rsidP="008A2166">
      <w:bookmarkStart w:id="0" w:name="_GoBack"/>
      <w:bookmarkEnd w:id="0"/>
    </w:p>
    <w:sectPr w:rsidR="00451864" w:rsidRPr="008A2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66"/>
    <w:rsid w:val="00451864"/>
    <w:rsid w:val="008A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97BA"/>
  <w15:chartTrackingRefBased/>
  <w15:docId w15:val="{95293344-7296-4B80-AC6E-E60B0229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1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2166"/>
    <w:rPr>
      <w:b/>
      <w:bCs/>
    </w:rPr>
  </w:style>
  <w:style w:type="character" w:styleId="Hyperlink">
    <w:name w:val="Hyperlink"/>
    <w:basedOn w:val="DefaultParagraphFont"/>
    <w:uiPriority w:val="99"/>
    <w:semiHidden/>
    <w:unhideWhenUsed/>
    <w:rsid w:val="008A2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9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dph.iowa.gov/Portals/1/userfiles/79/COVID-19/COVID-19%20Schools%20Guidance%202-18-20%20.pdf" TargetMode="External"/><Relationship Id="rId4"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Votava</dc:creator>
  <cp:keywords/>
  <dc:description/>
  <cp:lastModifiedBy>Tammy Votava</cp:lastModifiedBy>
  <cp:revision>1</cp:revision>
  <dcterms:created xsi:type="dcterms:W3CDTF">2020-03-11T17:30:00Z</dcterms:created>
  <dcterms:modified xsi:type="dcterms:W3CDTF">2020-03-11T17:30:00Z</dcterms:modified>
</cp:coreProperties>
</file>