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6F37" w14:textId="31864D07" w:rsidR="7C68E51E" w:rsidRDefault="7C68E51E" w:rsidP="62BCE714">
      <w:pPr>
        <w:jc w:val="center"/>
      </w:pPr>
      <w:r>
        <w:br/>
      </w:r>
      <w:r w:rsidRPr="11A6E56A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11A6E56A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11A6E56A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11A6E56A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11A6E56A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11A6E56A">
        <w:rPr>
          <w:rFonts w:ascii="Calibri" w:eastAsia="Calibri" w:hAnsi="Calibri" w:cs="Calibri"/>
          <w:sz w:val="36"/>
          <w:szCs w:val="36"/>
        </w:rPr>
        <w:t>Topic: Po</w:t>
      </w:r>
      <w:r w:rsidR="380E74D4" w:rsidRPr="11A6E56A">
        <w:rPr>
          <w:rFonts w:ascii="Calibri" w:eastAsia="Calibri" w:hAnsi="Calibri" w:cs="Calibri"/>
          <w:sz w:val="36"/>
          <w:szCs w:val="36"/>
        </w:rPr>
        <w:t>ssible</w:t>
      </w:r>
      <w:r w:rsidR="3B830381" w:rsidRPr="11A6E56A">
        <w:rPr>
          <w:rFonts w:ascii="Calibri" w:eastAsia="Calibri" w:hAnsi="Calibri" w:cs="Calibri"/>
          <w:sz w:val="36"/>
          <w:szCs w:val="36"/>
        </w:rPr>
        <w:t xml:space="preserve"> Exposure to COVID-19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6A43CA21" w14:textId="119A166C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As our country fights the spread of COVID-19, we believe one of our greatest responsibilities is to communicate transparently and often with you, our school community. It is our hope that accurate and up-to-date correspondence will help you make well-informed decisions for your family. Nothing is more important to [District] than the safety and health of our students, our employees and their families. When we work together, we can provide the best care for all involved.</w:t>
      </w:r>
    </w:p>
    <w:p w14:paraId="741F9F1D" w14:textId="359D25AC" w:rsidR="3B830381" w:rsidRDefault="2C02EF7B" w:rsidP="0B7F58A5">
      <w:pPr>
        <w:rPr>
          <w:rFonts w:ascii="Calibri" w:eastAsia="Calibri" w:hAnsi="Calibri" w:cs="Calibri"/>
          <w:sz w:val="26"/>
          <w:szCs w:val="26"/>
        </w:rPr>
      </w:pPr>
      <w:r w:rsidRPr="5579152C">
        <w:rPr>
          <w:rFonts w:ascii="Calibri" w:eastAsia="Calibri" w:hAnsi="Calibri" w:cs="Calibri"/>
          <w:sz w:val="26"/>
          <w:szCs w:val="26"/>
        </w:rPr>
        <w:t xml:space="preserve">Last night, we learned the following information: [Insert details of the possible exposure. </w:t>
      </w:r>
      <w:r w:rsidR="6F5B4B4A" w:rsidRPr="5579152C">
        <w:rPr>
          <w:rFonts w:ascii="Calibri" w:eastAsia="Calibri" w:hAnsi="Calibri" w:cs="Calibri"/>
          <w:sz w:val="26"/>
          <w:szCs w:val="26"/>
        </w:rPr>
        <w:t>State facts</w:t>
      </w:r>
      <w:r w:rsidRPr="5579152C">
        <w:rPr>
          <w:rFonts w:ascii="Calibri" w:eastAsia="Calibri" w:hAnsi="Calibri" w:cs="Calibri"/>
          <w:sz w:val="26"/>
          <w:szCs w:val="26"/>
        </w:rPr>
        <w:t xml:space="preserve"> and avoid words that cause unnecessary alarm. Be reassuring but honest. Also, do not violate student or employee privacy laws.</w:t>
      </w:r>
      <w:r w:rsidR="61239D88" w:rsidRPr="5579152C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</w:t>
      </w:r>
      <w:r w:rsidRPr="5579152C">
        <w:rPr>
          <w:rFonts w:ascii="Calibri" w:eastAsia="Calibri" w:hAnsi="Calibri" w:cs="Calibri"/>
          <w:sz w:val="26"/>
          <w:szCs w:val="26"/>
        </w:rPr>
        <w:t xml:space="preserve">] </w:t>
      </w:r>
    </w:p>
    <w:p w14:paraId="005D4A2A" w14:textId="0D15310D" w:rsidR="3B830381" w:rsidRDefault="3B830381" w:rsidP="6EB0F575">
      <w:pPr>
        <w:rPr>
          <w:rFonts w:ascii="Calibri" w:eastAsia="Calibri" w:hAnsi="Calibri" w:cs="Calibri"/>
          <w:i/>
          <w:iCs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  <w:highlight w:val="yellow"/>
        </w:rPr>
        <w:t>Here is an example for school administrators of what might be included above:</w:t>
      </w:r>
      <w:r w:rsidRPr="6EB0F575">
        <w:rPr>
          <w:rFonts w:ascii="Calibri" w:eastAsia="Calibri" w:hAnsi="Calibri" w:cs="Calibri"/>
          <w:sz w:val="26"/>
          <w:szCs w:val="26"/>
        </w:rPr>
        <w:t xml:space="preserve"> </w:t>
      </w:r>
      <w:r w:rsidRPr="6EB0F575">
        <w:rPr>
          <w:rFonts w:ascii="Calibri" w:eastAsia="Calibri" w:hAnsi="Calibri" w:cs="Calibri"/>
          <w:i/>
          <w:iCs/>
          <w:sz w:val="26"/>
          <w:szCs w:val="26"/>
        </w:rPr>
        <w:t xml:space="preserve">A [School] family recently received notification that five cases of COVID-19 may be associated with a cruise they took last month. This information was received several days after the [School] family had returned from their vacation to their regular routines, including school and work. The family has exhibited no symptoms of the illness; however, they are self-quarantining at this time as an added precaution and safeguard. </w:t>
      </w:r>
    </w:p>
    <w:p w14:paraId="68B42603" w14:textId="58C286FC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[District] will continue to clean and disinfect surfaces inside all district schools, including [School with possible exposure]. As more cases are being confirmed across the state, it is important to remain vigilant. The CDC recommends the following best practices to help prevent the spread of this global pandemic:</w:t>
      </w:r>
    </w:p>
    <w:p w14:paraId="6ACAB8BD" w14:textId="7AC3BDA7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Wash your hands often with soap and water for at least 20 seconds.</w:t>
      </w:r>
    </w:p>
    <w:p w14:paraId="0C8BAA63" w14:textId="67ADF5D5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Use alcohol-based hand sanitizer with at least 60% alcohol if soap and water are not available.</w:t>
      </w:r>
    </w:p>
    <w:p w14:paraId="57DC1604" w14:textId="4FA70DF8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close contact with those who are sick.</w:t>
      </w:r>
    </w:p>
    <w:p w14:paraId="68243AC0" w14:textId="3A33278E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Cover your coughs and sneezes with a tissue or your sleeve.</w:t>
      </w:r>
    </w:p>
    <w:p w14:paraId="212F1166" w14:textId="35E6E616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touching your eyes, mouth and nose.</w:t>
      </w:r>
    </w:p>
    <w:p w14:paraId="645583C5" w14:textId="023EDF1A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Disinfect frequently touched surfaces and objects.</w:t>
      </w:r>
    </w:p>
    <w:p w14:paraId="5E6A6124" w14:textId="430EF9F3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Stay at home, if possible.</w:t>
      </w:r>
    </w:p>
    <w:p w14:paraId="4C3DA2CE" w14:textId="51965CBD" w:rsidR="3B830381" w:rsidRDefault="2C02EF7B" w:rsidP="5579152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5579152C">
        <w:rPr>
          <w:rFonts w:ascii="Calibri" w:eastAsia="Calibri" w:hAnsi="Calibri" w:cs="Calibri"/>
          <w:sz w:val="26"/>
          <w:szCs w:val="26"/>
        </w:rPr>
        <w:lastRenderedPageBreak/>
        <w:t>If you must go out, practice social distancing, leaving at least six feet between you and other</w:t>
      </w:r>
      <w:r w:rsidR="6A333650" w:rsidRPr="5579152C">
        <w:rPr>
          <w:rFonts w:ascii="Calibri" w:eastAsia="Calibri" w:hAnsi="Calibri" w:cs="Calibri"/>
          <w:sz w:val="26"/>
          <w:szCs w:val="26"/>
        </w:rPr>
        <w:t xml:space="preserve"> people.</w:t>
      </w:r>
    </w:p>
    <w:p w14:paraId="45C3D32C" w14:textId="292E2538" w:rsidR="2B33CB8C" w:rsidRDefault="2B33CB8C" w:rsidP="5579152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5579152C">
        <w:rPr>
          <w:rFonts w:ascii="Calibri" w:eastAsia="Calibri" w:hAnsi="Calibri" w:cs="Calibri"/>
          <w:sz w:val="26"/>
          <w:szCs w:val="26"/>
        </w:rPr>
        <w:t>Avoid gatherings that include more than 10 people.</w:t>
      </w:r>
    </w:p>
    <w:p w14:paraId="45E292E2" w14:textId="54F07793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Symptoms of COVID-19 include fever, cough and shortness of breath. If you or any member of your family exhibit these symptoms, you are encouraged to contact your medical provid</w:t>
      </w:r>
      <w:r w:rsidR="26B218C9" w:rsidRPr="6EB0F575">
        <w:rPr>
          <w:rFonts w:ascii="Calibri" w:eastAsia="Calibri" w:hAnsi="Calibri" w:cs="Calibri"/>
          <w:sz w:val="26"/>
          <w:szCs w:val="26"/>
        </w:rPr>
        <w:t xml:space="preserve">er </w:t>
      </w:r>
      <w:r w:rsidRPr="6EB0F575">
        <w:rPr>
          <w:rFonts w:ascii="Calibri" w:eastAsia="Calibri" w:hAnsi="Calibri" w:cs="Calibri"/>
          <w:sz w:val="26"/>
          <w:szCs w:val="26"/>
        </w:rPr>
        <w:t>for advice immediately. Symptoms usually appear 2-14 days after exposure.</w:t>
      </w:r>
    </w:p>
    <w:p w14:paraId="7FA3A4D0" w14:textId="37505EB7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If you would like to learn more about COVID-19, the following links are reliable and accurate sources for information:</w:t>
      </w:r>
    </w:p>
    <w:p w14:paraId="5E430BC2" w14:textId="41CA982B" w:rsidR="3B830381" w:rsidRDefault="00F20155" w:rsidP="0B7F58A5">
      <w:pPr>
        <w:rPr>
          <w:sz w:val="26"/>
          <w:szCs w:val="26"/>
        </w:rPr>
      </w:pPr>
      <w:hyperlink r:id="rId10">
        <w:r w:rsidR="3B830381" w:rsidRPr="0B7F58A5">
          <w:rPr>
            <w:rStyle w:val="Hyperlink"/>
            <w:rFonts w:ascii="Calibri" w:eastAsia="Calibri" w:hAnsi="Calibri" w:cs="Calibri"/>
            <w:color w:val="0563C1"/>
            <w:sz w:val="26"/>
            <w:szCs w:val="26"/>
          </w:rPr>
          <w:t>CDC COVID-19 Information</w:t>
        </w:r>
      </w:hyperlink>
      <w:r w:rsidR="3B830381" w:rsidRPr="0B7F58A5">
        <w:rPr>
          <w:rFonts w:ascii="Calibri" w:eastAsia="Calibri" w:hAnsi="Calibri" w:cs="Calibri"/>
          <w:color w:val="0563C1"/>
          <w:sz w:val="26"/>
          <w:szCs w:val="26"/>
          <w:u w:val="single"/>
        </w:rPr>
        <w:t xml:space="preserve"> </w:t>
      </w:r>
      <w:r w:rsidR="3B830381">
        <w:br/>
      </w:r>
      <w:hyperlink r:id="rId11">
        <w:r w:rsidR="3B830381" w:rsidRPr="0B7F58A5">
          <w:rPr>
            <w:rStyle w:val="Hyperlink"/>
            <w:rFonts w:ascii="Calibri" w:eastAsia="Calibri" w:hAnsi="Calibri" w:cs="Calibri"/>
            <w:color w:val="4472C4" w:themeColor="accent1"/>
            <w:sz w:val="26"/>
            <w:szCs w:val="26"/>
          </w:rPr>
          <w:t>CDC Travel Information</w:t>
        </w:r>
        <w:r w:rsidR="3B830381">
          <w:br/>
        </w:r>
      </w:hyperlink>
      <w:r w:rsidR="3B830381" w:rsidRPr="0B7F58A5">
        <w:rPr>
          <w:rFonts w:ascii="Calibri" w:eastAsia="Calibri" w:hAnsi="Calibri" w:cs="Calibri"/>
          <w:color w:val="4472C4" w:themeColor="accent1"/>
          <w:sz w:val="26"/>
          <w:szCs w:val="26"/>
        </w:rPr>
        <w:t xml:space="preserve"> </w:t>
      </w:r>
      <w:hyperlink r:id="rId12">
        <w:r w:rsidR="3B830381" w:rsidRPr="0B7F58A5">
          <w:rPr>
            <w:rStyle w:val="Hyperlink"/>
            <w:rFonts w:ascii="Calibri" w:eastAsia="Calibri" w:hAnsi="Calibri" w:cs="Calibri"/>
            <w:color w:val="4472C4" w:themeColor="accent1"/>
            <w:sz w:val="26"/>
            <w:szCs w:val="26"/>
          </w:rPr>
          <w:t>Talking to Children About COVID-19</w:t>
        </w:r>
      </w:hyperlink>
    </w:p>
    <w:p w14:paraId="24F2C21B" w14:textId="2C8FE6D4" w:rsidR="3B830381" w:rsidRDefault="3B830381" w:rsidP="6EB0F57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Our greatest priority is the safety of our students, staff and community members. Please continue to take necessary precautions to protect yourself and those around you.</w:t>
      </w:r>
    </w:p>
    <w:p w14:paraId="0EF0E685" w14:textId="5CF862ED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 xml:space="preserve">We are grateful </w:t>
      </w:r>
      <w:r w:rsidR="15553E4B" w:rsidRPr="6EB0F575">
        <w:rPr>
          <w:rFonts w:ascii="Calibri" w:eastAsia="Calibri" w:hAnsi="Calibri" w:cs="Calibri"/>
          <w:sz w:val="26"/>
          <w:szCs w:val="26"/>
        </w:rPr>
        <w:t xml:space="preserve">for </w:t>
      </w:r>
      <w:r w:rsidRPr="6EB0F575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EB0F575">
        <w:rPr>
          <w:rFonts w:ascii="Calibri" w:eastAsia="Calibri" w:hAnsi="Calibri" w:cs="Calibri"/>
          <w:sz w:val="26"/>
          <w:szCs w:val="26"/>
        </w:rPr>
        <w:t>District</w:t>
      </w:r>
      <w:r w:rsidRPr="6EB0F575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801B" w14:textId="77777777" w:rsidR="00F20155" w:rsidRDefault="00F20155">
      <w:pPr>
        <w:spacing w:after="0" w:line="240" w:lineRule="auto"/>
      </w:pPr>
      <w:r>
        <w:separator/>
      </w:r>
    </w:p>
  </w:endnote>
  <w:endnote w:type="continuationSeparator" w:id="0">
    <w:p w14:paraId="5D3EAFA6" w14:textId="77777777" w:rsidR="00F20155" w:rsidRDefault="00F20155">
      <w:pPr>
        <w:spacing w:after="0" w:line="240" w:lineRule="auto"/>
      </w:pPr>
      <w:r>
        <w:continuationSeparator/>
      </w:r>
    </w:p>
  </w:endnote>
  <w:endnote w:type="continuationNotice" w:id="1">
    <w:p w14:paraId="22C433F9" w14:textId="77777777" w:rsidR="00F20155" w:rsidRDefault="00F20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B604" w14:textId="77777777" w:rsidR="00F20155" w:rsidRDefault="00F20155">
      <w:pPr>
        <w:spacing w:after="0" w:line="240" w:lineRule="auto"/>
      </w:pPr>
      <w:r>
        <w:separator/>
      </w:r>
    </w:p>
  </w:footnote>
  <w:footnote w:type="continuationSeparator" w:id="0">
    <w:p w14:paraId="5FB06D33" w14:textId="77777777" w:rsidR="00F20155" w:rsidRDefault="00F20155">
      <w:pPr>
        <w:spacing w:after="0" w:line="240" w:lineRule="auto"/>
      </w:pPr>
      <w:r>
        <w:continuationSeparator/>
      </w:r>
    </w:p>
  </w:footnote>
  <w:footnote w:type="continuationNotice" w:id="1">
    <w:p w14:paraId="34C5DA37" w14:textId="77777777" w:rsidR="00F20155" w:rsidRDefault="00F201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5579152C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3D76402D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14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3E32F6"/>
    <w:rsid w:val="0049403D"/>
    <w:rsid w:val="007B3A4F"/>
    <w:rsid w:val="00E91CE6"/>
    <w:rsid w:val="00EE384F"/>
    <w:rsid w:val="00F20155"/>
    <w:rsid w:val="01C91909"/>
    <w:rsid w:val="044C25A1"/>
    <w:rsid w:val="04FEF363"/>
    <w:rsid w:val="0514BEDD"/>
    <w:rsid w:val="0AC02A84"/>
    <w:rsid w:val="0B7F58A5"/>
    <w:rsid w:val="0CD7D4FD"/>
    <w:rsid w:val="0D2FCD2B"/>
    <w:rsid w:val="0F7C1DEA"/>
    <w:rsid w:val="11A6E56A"/>
    <w:rsid w:val="127D64FF"/>
    <w:rsid w:val="12CA6866"/>
    <w:rsid w:val="15553E4B"/>
    <w:rsid w:val="16E3FD1D"/>
    <w:rsid w:val="176B0B2F"/>
    <w:rsid w:val="19C9F0BC"/>
    <w:rsid w:val="1D8FE52D"/>
    <w:rsid w:val="1E8C3B87"/>
    <w:rsid w:val="2619ABAD"/>
    <w:rsid w:val="26B218C9"/>
    <w:rsid w:val="270A27BE"/>
    <w:rsid w:val="280D416B"/>
    <w:rsid w:val="2B33CB8C"/>
    <w:rsid w:val="2C02EF7B"/>
    <w:rsid w:val="2D69A44D"/>
    <w:rsid w:val="2E4B4E58"/>
    <w:rsid w:val="2FB06EAF"/>
    <w:rsid w:val="2FB9F178"/>
    <w:rsid w:val="301F79C2"/>
    <w:rsid w:val="3119C545"/>
    <w:rsid w:val="334F39DC"/>
    <w:rsid w:val="339733C5"/>
    <w:rsid w:val="380E74D4"/>
    <w:rsid w:val="38B53DDF"/>
    <w:rsid w:val="38C10FE1"/>
    <w:rsid w:val="39E3179D"/>
    <w:rsid w:val="3B830381"/>
    <w:rsid w:val="3E5F280A"/>
    <w:rsid w:val="409D8A9F"/>
    <w:rsid w:val="413449C5"/>
    <w:rsid w:val="422B34F5"/>
    <w:rsid w:val="42540E02"/>
    <w:rsid w:val="4297537E"/>
    <w:rsid w:val="4769D39C"/>
    <w:rsid w:val="4D19C06E"/>
    <w:rsid w:val="5579152C"/>
    <w:rsid w:val="5C0AD9B0"/>
    <w:rsid w:val="5C7E4244"/>
    <w:rsid w:val="5E87C6B0"/>
    <w:rsid w:val="5F2CA10C"/>
    <w:rsid w:val="61239D88"/>
    <w:rsid w:val="62BCE714"/>
    <w:rsid w:val="63295566"/>
    <w:rsid w:val="6866D845"/>
    <w:rsid w:val="6A333650"/>
    <w:rsid w:val="6AD112B5"/>
    <w:rsid w:val="6AD2ECEA"/>
    <w:rsid w:val="6D871985"/>
    <w:rsid w:val="6EB0F575"/>
    <w:rsid w:val="6F5B4B4A"/>
    <w:rsid w:val="6FB7B7E8"/>
    <w:rsid w:val="74D439F1"/>
    <w:rsid w:val="7A7EE2B0"/>
    <w:rsid w:val="7C68E51E"/>
    <w:rsid w:val="7D49FE27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0C22A48DD34A97039458F3BED088" ma:contentTypeVersion="12" ma:contentTypeDescription="Create a new document." ma:contentTypeScope="" ma:versionID="6e208c3fa167ae9b1268e431dc6f1a94">
  <xsd:schema xmlns:xsd="http://www.w3.org/2001/XMLSchema" xmlns:xs="http://www.w3.org/2001/XMLSchema" xmlns:p="http://schemas.microsoft.com/office/2006/metadata/properties" xmlns:ns2="fc362999-5b34-4ae0-9c6b-ed327a6204b0" xmlns:ns3="1169ad4a-1f5b-41fe-940d-22dc95f75b9c" targetNamespace="http://schemas.microsoft.com/office/2006/metadata/properties" ma:root="true" ma:fieldsID="8f8d670891d01c7b01c3a1f80ebddce9" ns2:_="" ns3:_="">
    <xsd:import namespace="fc362999-5b34-4ae0-9c6b-ed327a6204b0"/>
    <xsd:import namespace="1169ad4a-1f5b-41fe-940d-22dc95f75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999-5b34-4ae0-9c6b-ed327a62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9ad4a-1f5b-41fe-940d-22dc95f75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17ABE-6C7B-4AC4-BA41-7163AF61E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2999-5b34-4ae0-9c6b-ed327a6204b0"/>
    <ds:schemaRef ds:uri="1169ad4a-1f5b-41fe-940d-22dc95f7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5362-D616-41AE-8543-12ECCF10C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A1AE3-8076-4EB3-88DB-D4392DD9C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Tammy Votava</cp:lastModifiedBy>
  <cp:revision>4</cp:revision>
  <dcterms:created xsi:type="dcterms:W3CDTF">2020-03-18T03:32:00Z</dcterms:created>
  <dcterms:modified xsi:type="dcterms:W3CDTF">2020-03-23T13:01:00Z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0x010100B13A0C22A48DD34A97039458F3BED088</vt:lpwstr>
  </property>
</Properties>
</file>